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2B" w:rsidRPr="008609DE" w:rsidRDefault="0072492B" w:rsidP="00724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72492B" w:rsidRPr="008609DE" w:rsidRDefault="0072492B" w:rsidP="00724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Северо-Западное окружное управление образования</w:t>
      </w:r>
    </w:p>
    <w:p w:rsidR="0072492B" w:rsidRPr="008609DE" w:rsidRDefault="0072492B" w:rsidP="0072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DE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</w:t>
      </w:r>
    </w:p>
    <w:p w:rsidR="0072492B" w:rsidRPr="008609DE" w:rsidRDefault="0072492B" w:rsidP="0072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D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89</w:t>
      </w:r>
    </w:p>
    <w:p w:rsidR="0072492B" w:rsidRPr="008609DE" w:rsidRDefault="0072492B" w:rsidP="0072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DE">
        <w:rPr>
          <w:rFonts w:ascii="Times New Roman" w:hAnsi="Times New Roman" w:cs="Times New Roman"/>
          <w:b/>
          <w:sz w:val="28"/>
          <w:szCs w:val="28"/>
        </w:rPr>
        <w:t>имени А.П. Маресьева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“Утверждаю”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Директор ГБОУ СОШ № 89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имени А.П. Маресьева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21.05.2013 года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Направление деятельности: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Научно-техническое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Программа дополнительного образования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“Основы компьютерной грамотности”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Автор – составитель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8609D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А.Ю. Усачев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Возраст детей: 10-12 лет</w:t>
      </w:r>
    </w:p>
    <w:p w:rsidR="0072492B" w:rsidRPr="008609DE" w:rsidRDefault="0072492B" w:rsidP="007249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Программа принята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Методическим советом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ГБОУ СОШ № 89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Имени А.П. Маресьева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72492B" w:rsidRPr="008609DE" w:rsidRDefault="0072492B" w:rsidP="007249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От 21.05.2013 года</w:t>
      </w:r>
    </w:p>
    <w:p w:rsidR="00577DF4" w:rsidRPr="008609DE" w:rsidRDefault="00577DF4">
      <w:pPr>
        <w:rPr>
          <w:rFonts w:ascii="Times New Roman" w:hAnsi="Times New Roman" w:cs="Times New Roman"/>
        </w:rPr>
      </w:pPr>
      <w:r w:rsidRPr="008609DE">
        <w:rPr>
          <w:rFonts w:ascii="Times New Roman" w:hAnsi="Times New Roman" w:cs="Times New Roman"/>
        </w:rPr>
        <w:br w:type="page"/>
      </w:r>
    </w:p>
    <w:p w:rsidR="00577DF4" w:rsidRPr="008609DE" w:rsidRDefault="00577DF4" w:rsidP="0086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Образовательная программа детского научно-технического объединения “Основы компьютерной грамотности” является программой дополнительного образования научно-технического направления.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Документы и материалы, с учетом которых составлена программа:</w:t>
      </w:r>
    </w:p>
    <w:p w:rsidR="00577DF4" w:rsidRPr="008609DE" w:rsidRDefault="00577DF4" w:rsidP="00860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Закон российской Федерации “Об образовании”.</w:t>
      </w:r>
    </w:p>
    <w:p w:rsidR="00577DF4" w:rsidRPr="008609DE" w:rsidRDefault="00577DF4" w:rsidP="00860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Конвенция ООН о правах ребенка.</w:t>
      </w:r>
    </w:p>
    <w:p w:rsidR="00577DF4" w:rsidRPr="008609DE" w:rsidRDefault="00577DF4" w:rsidP="00860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Федеральный компонент образовательного стандарта по информатике и ИКТ</w:t>
      </w:r>
    </w:p>
    <w:p w:rsidR="00577DF4" w:rsidRPr="008609DE" w:rsidRDefault="00577DF4" w:rsidP="00860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Инструкции по технике безопасности.</w:t>
      </w:r>
    </w:p>
    <w:p w:rsidR="00577DF4" w:rsidRPr="008609DE" w:rsidRDefault="00577DF4" w:rsidP="00860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 образования на 2011-2015 годы (утв. Распоряжением Правительства РФ от 7 февраля 2011 г. №163-р)</w:t>
      </w:r>
    </w:p>
    <w:p w:rsidR="00577DF4" w:rsidRPr="008609DE" w:rsidRDefault="00577DF4" w:rsidP="00860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DF4" w:rsidRPr="008609DE" w:rsidRDefault="00577DF4" w:rsidP="008609DE">
      <w:pPr>
        <w:ind w:left="360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В программе выстроены занятия в определенной методической последовательности с учетом знаний, умений и навыков учащихся.</w:t>
      </w:r>
      <w:r w:rsidR="00420911" w:rsidRPr="008609DE">
        <w:rPr>
          <w:rFonts w:ascii="Times New Roman" w:hAnsi="Times New Roman" w:cs="Times New Roman"/>
          <w:sz w:val="24"/>
          <w:szCs w:val="24"/>
        </w:rPr>
        <w:t xml:space="preserve"> Многообразие форм и способов дает учащимся возможность успешно реализовывать образовательные потребности, а педагогу – новые возможности для проявления своего творческого потенциала.</w:t>
      </w:r>
    </w:p>
    <w:p w:rsidR="00420911" w:rsidRPr="008609DE" w:rsidRDefault="00577DF4" w:rsidP="008609DE">
      <w:pPr>
        <w:ind w:left="360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Школьный предмет информатика дает необходимое, но недостаточное для детей среднего возраста количества знаний</w:t>
      </w:r>
      <w:r w:rsidR="00420911" w:rsidRPr="008609DE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Pr="008609DE">
        <w:rPr>
          <w:rFonts w:ascii="Times New Roman" w:hAnsi="Times New Roman" w:cs="Times New Roman"/>
          <w:sz w:val="24"/>
          <w:szCs w:val="24"/>
        </w:rPr>
        <w:t xml:space="preserve">  по </w:t>
      </w:r>
      <w:r w:rsidR="00C34A80" w:rsidRPr="008609DE">
        <w:rPr>
          <w:rFonts w:ascii="Times New Roman" w:hAnsi="Times New Roman" w:cs="Times New Roman"/>
          <w:sz w:val="24"/>
          <w:szCs w:val="24"/>
        </w:rPr>
        <w:t>и</w:t>
      </w:r>
      <w:r w:rsidR="00420911" w:rsidRPr="008609DE">
        <w:rPr>
          <w:rFonts w:ascii="Times New Roman" w:hAnsi="Times New Roman" w:cs="Times New Roman"/>
          <w:sz w:val="24"/>
          <w:szCs w:val="24"/>
        </w:rPr>
        <w:t>спользованию компьютера</w:t>
      </w:r>
      <w:r w:rsidRPr="008609DE">
        <w:rPr>
          <w:rFonts w:ascii="Times New Roman" w:hAnsi="Times New Roman" w:cs="Times New Roman"/>
          <w:sz w:val="24"/>
          <w:szCs w:val="24"/>
        </w:rPr>
        <w:t xml:space="preserve">. В то же время процесс </w:t>
      </w:r>
      <w:r w:rsidR="00420911" w:rsidRPr="008609DE">
        <w:rPr>
          <w:rFonts w:ascii="Times New Roman" w:hAnsi="Times New Roman" w:cs="Times New Roman"/>
          <w:sz w:val="24"/>
          <w:szCs w:val="24"/>
        </w:rPr>
        <w:t>информатизации общества требует от учащихся высоких умений в данной области</w:t>
      </w:r>
      <w:r w:rsidR="00A555DA" w:rsidRPr="008609DE">
        <w:rPr>
          <w:rFonts w:ascii="Times New Roman" w:hAnsi="Times New Roman" w:cs="Times New Roman"/>
          <w:sz w:val="24"/>
          <w:szCs w:val="24"/>
        </w:rPr>
        <w:t xml:space="preserve">, </w:t>
      </w:r>
      <w:r w:rsidRPr="008609DE">
        <w:rPr>
          <w:rFonts w:ascii="Times New Roman" w:hAnsi="Times New Roman" w:cs="Times New Roman"/>
          <w:sz w:val="24"/>
          <w:szCs w:val="24"/>
        </w:rPr>
        <w:t xml:space="preserve"> </w:t>
      </w:r>
      <w:r w:rsidR="00A555DA" w:rsidRPr="008609DE">
        <w:rPr>
          <w:rFonts w:ascii="Times New Roman" w:hAnsi="Times New Roman" w:cs="Times New Roman"/>
          <w:sz w:val="24"/>
          <w:szCs w:val="24"/>
        </w:rPr>
        <w:t>поэтому программа данного кружка отражает потребности учащихся и школы.</w:t>
      </w:r>
    </w:p>
    <w:p w:rsidR="00577DF4" w:rsidRPr="008609DE" w:rsidRDefault="00577DF4" w:rsidP="008609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7DF4" w:rsidRPr="008609DE" w:rsidRDefault="00577DF4" w:rsidP="008609D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Целью данной программы является:</w:t>
      </w:r>
    </w:p>
    <w:p w:rsidR="00577DF4" w:rsidRPr="008609DE" w:rsidRDefault="00577DF4" w:rsidP="008609DE">
      <w:pPr>
        <w:ind w:left="360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Более детальное изучение и раскрытие особенно важных элементов. Формирование  у учащихся умения владеть компьютером</w:t>
      </w:r>
      <w:r w:rsidR="00AF150A" w:rsidRPr="008609DE">
        <w:rPr>
          <w:rFonts w:ascii="Times New Roman" w:hAnsi="Times New Roman" w:cs="Times New Roman"/>
          <w:sz w:val="24"/>
          <w:szCs w:val="24"/>
        </w:rPr>
        <w:t xml:space="preserve"> на уровне пользователя и п</w:t>
      </w:r>
      <w:r w:rsidRPr="008609DE">
        <w:rPr>
          <w:rFonts w:ascii="Times New Roman" w:hAnsi="Times New Roman" w:cs="Times New Roman"/>
          <w:sz w:val="24"/>
          <w:szCs w:val="24"/>
        </w:rPr>
        <w:t>одгото</w:t>
      </w:r>
      <w:r w:rsidR="00AF150A" w:rsidRPr="008609DE">
        <w:rPr>
          <w:rFonts w:ascii="Times New Roman" w:hAnsi="Times New Roman" w:cs="Times New Roman"/>
          <w:sz w:val="24"/>
          <w:szCs w:val="24"/>
        </w:rPr>
        <w:t>вка учащихся</w:t>
      </w:r>
      <w:r w:rsidRPr="008609DE">
        <w:rPr>
          <w:rFonts w:ascii="Times New Roman" w:hAnsi="Times New Roman" w:cs="Times New Roman"/>
          <w:sz w:val="24"/>
          <w:szCs w:val="24"/>
        </w:rPr>
        <w:t xml:space="preserve"> к активной полноценной жизни и работе в условиях технологически развитого общества.</w:t>
      </w:r>
    </w:p>
    <w:p w:rsidR="00577DF4" w:rsidRPr="008609DE" w:rsidRDefault="00577DF4" w:rsidP="008609D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7DF4" w:rsidRPr="008609DE" w:rsidRDefault="00577DF4" w:rsidP="008609DE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09DE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AF150A" w:rsidRPr="008609DE" w:rsidRDefault="00AF150A" w:rsidP="008609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Научить пользоваться персональным компьютером.</w:t>
      </w:r>
    </w:p>
    <w:p w:rsidR="00AF150A" w:rsidRPr="008609DE" w:rsidRDefault="00AF150A" w:rsidP="008609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Познакомить с устройством персонального компьютера.</w:t>
      </w:r>
    </w:p>
    <w:p w:rsidR="00577DF4" w:rsidRPr="008609DE" w:rsidRDefault="00577DF4" w:rsidP="008609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Научить создавать и обрабатывать</w:t>
      </w:r>
      <w:r w:rsidR="00AF150A" w:rsidRPr="008609DE">
        <w:rPr>
          <w:rFonts w:ascii="Times New Roman" w:hAnsi="Times New Roman" w:cs="Times New Roman"/>
          <w:sz w:val="24"/>
          <w:szCs w:val="24"/>
        </w:rPr>
        <w:t xml:space="preserve"> текстовую и графическую</w:t>
      </w:r>
      <w:r w:rsidRPr="008609DE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577DF4" w:rsidRPr="008609DE" w:rsidRDefault="00577DF4" w:rsidP="008609DE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09DE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577DF4" w:rsidRPr="008609DE" w:rsidRDefault="00577DF4" w:rsidP="00860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Формирование потребности в саморазвитии.</w:t>
      </w:r>
    </w:p>
    <w:p w:rsidR="00577DF4" w:rsidRPr="008609DE" w:rsidRDefault="00577DF4" w:rsidP="00860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позиции.</w:t>
      </w:r>
    </w:p>
    <w:p w:rsidR="00577DF4" w:rsidRPr="008609DE" w:rsidRDefault="00577DF4" w:rsidP="00860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Развитие культуры общения</w:t>
      </w:r>
    </w:p>
    <w:p w:rsidR="00577DF4" w:rsidRPr="008609DE" w:rsidRDefault="00577DF4" w:rsidP="00860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Развитие навыков сотрудничества.</w:t>
      </w:r>
    </w:p>
    <w:p w:rsidR="00577DF4" w:rsidRPr="008609DE" w:rsidRDefault="00577DF4" w:rsidP="00860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lastRenderedPageBreak/>
        <w:t>Развитие у учащихся навыков критического мышления.</w:t>
      </w:r>
    </w:p>
    <w:p w:rsidR="00577DF4" w:rsidRPr="008609DE" w:rsidRDefault="00577DF4" w:rsidP="008609DE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09DE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577DF4" w:rsidRPr="008609DE" w:rsidRDefault="00577DF4" w:rsidP="00860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Развитие деловых качеств, таких как самостоятельность, ответственность, активность, аккуратность.</w:t>
      </w:r>
    </w:p>
    <w:p w:rsidR="00577DF4" w:rsidRPr="008609DE" w:rsidRDefault="00577DF4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Данная программа спроецирована с учетом приоритетных принципов:</w:t>
      </w:r>
    </w:p>
    <w:p w:rsidR="00577DF4" w:rsidRPr="008609DE" w:rsidRDefault="00577DF4" w:rsidP="008609D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09D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Открытости: </w:t>
      </w:r>
    </w:p>
    <w:p w:rsidR="00577DF4" w:rsidRPr="008609DE" w:rsidRDefault="00577DF4" w:rsidP="008609DE">
      <w:pPr>
        <w:ind w:left="1416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Образовательная программа является открытой системой, т.е. воспринимает воздействие внешней среды и отвечает на них своими преобразованиями, включая в свою структуру новые элементы: новые виды деятельности, новое содержание образования, новых учащихся. Именно открытость позволяет образовательной программе развиваться, усложняться, обмениваться информацией.</w:t>
      </w:r>
    </w:p>
    <w:p w:rsidR="00577DF4" w:rsidRPr="008609DE" w:rsidRDefault="00577DF4" w:rsidP="008609D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09DE">
        <w:rPr>
          <w:rFonts w:ascii="Times New Roman" w:hAnsi="Times New Roman" w:cs="Times New Roman"/>
          <w:i/>
          <w:sz w:val="24"/>
          <w:szCs w:val="24"/>
          <w:u w:val="single"/>
        </w:rPr>
        <w:t>Эффективности:</w:t>
      </w:r>
    </w:p>
    <w:p w:rsidR="00577DF4" w:rsidRPr="008609DE" w:rsidRDefault="00577DF4" w:rsidP="00860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DF4" w:rsidRPr="008609DE" w:rsidRDefault="00577DF4" w:rsidP="008609D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Программа предусматривает достижения положительного результата по повышению эффективности использования мультимедийных технологий  и усиление конкурентных преимуществ учащихся образовательного учреждения.</w:t>
      </w:r>
    </w:p>
    <w:p w:rsidR="00577DF4" w:rsidRPr="008609DE" w:rsidRDefault="00577DF4" w:rsidP="008609D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577DF4" w:rsidRPr="008609DE" w:rsidRDefault="00577DF4" w:rsidP="008609D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09D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Принцип развивающего обучения. </w:t>
      </w:r>
    </w:p>
    <w:p w:rsidR="00577DF4" w:rsidRPr="008609DE" w:rsidRDefault="00577DF4" w:rsidP="00860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DF4" w:rsidRPr="008609DE" w:rsidRDefault="00577DF4" w:rsidP="008609DE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 xml:space="preserve">Современная наука выделяет два уровня развития ребенка: </w:t>
      </w:r>
      <w:proofErr w:type="gramStart"/>
      <w:r w:rsidRPr="008609DE">
        <w:rPr>
          <w:rFonts w:ascii="Times New Roman" w:hAnsi="Times New Roman" w:cs="Times New Roman"/>
          <w:sz w:val="24"/>
          <w:szCs w:val="24"/>
        </w:rPr>
        <w:t>актуальный</w:t>
      </w:r>
      <w:proofErr w:type="gramEnd"/>
      <w:r w:rsidRPr="008609DE">
        <w:rPr>
          <w:rFonts w:ascii="Times New Roman" w:hAnsi="Times New Roman" w:cs="Times New Roman"/>
          <w:sz w:val="24"/>
          <w:szCs w:val="24"/>
        </w:rPr>
        <w:t xml:space="preserve"> и зону ближайшего развития. Развивающее обучение опирается на зону ближайшего развития ребенка и способствует ускорению развития. 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Программа детского научно-технического объединения “Мультимедиа и ты” является образовательной.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По направленности образовательной деятельности  носит научно-технический характер.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По степени авторского вклада является модифицированной.</w:t>
      </w:r>
    </w:p>
    <w:p w:rsidR="00577DF4" w:rsidRPr="008609DE" w:rsidRDefault="00577DF4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Возраст учащихся 1</w:t>
      </w:r>
      <w:r w:rsidR="00F53E48" w:rsidRPr="008609DE">
        <w:rPr>
          <w:rFonts w:ascii="Times New Roman" w:hAnsi="Times New Roman" w:cs="Times New Roman"/>
          <w:b/>
          <w:sz w:val="24"/>
          <w:szCs w:val="24"/>
        </w:rPr>
        <w:t>0</w:t>
      </w:r>
      <w:r w:rsidRPr="008609DE">
        <w:rPr>
          <w:rFonts w:ascii="Times New Roman" w:hAnsi="Times New Roman" w:cs="Times New Roman"/>
          <w:b/>
          <w:sz w:val="24"/>
          <w:szCs w:val="24"/>
        </w:rPr>
        <w:t>-1</w:t>
      </w:r>
      <w:r w:rsidR="00F53E48" w:rsidRPr="008609DE">
        <w:rPr>
          <w:rFonts w:ascii="Times New Roman" w:hAnsi="Times New Roman" w:cs="Times New Roman"/>
          <w:b/>
          <w:sz w:val="24"/>
          <w:szCs w:val="24"/>
        </w:rPr>
        <w:t>2</w:t>
      </w:r>
      <w:r w:rsidRPr="008609DE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577DF4" w:rsidRPr="008609DE" w:rsidRDefault="00577DF4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1 год. </w:t>
      </w:r>
    </w:p>
    <w:p w:rsidR="00577DF4" w:rsidRPr="008609DE" w:rsidRDefault="00577DF4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 xml:space="preserve">Количество занятий в неделю – </w:t>
      </w:r>
      <w:r w:rsidR="00F53E48" w:rsidRPr="008609DE">
        <w:rPr>
          <w:rFonts w:ascii="Times New Roman" w:hAnsi="Times New Roman" w:cs="Times New Roman"/>
          <w:b/>
          <w:sz w:val="24"/>
          <w:szCs w:val="24"/>
        </w:rPr>
        <w:t>1</w:t>
      </w:r>
      <w:r w:rsidRPr="008609DE">
        <w:rPr>
          <w:rFonts w:ascii="Times New Roman" w:hAnsi="Times New Roman" w:cs="Times New Roman"/>
          <w:b/>
          <w:sz w:val="24"/>
          <w:szCs w:val="24"/>
        </w:rPr>
        <w:t>.</w:t>
      </w:r>
    </w:p>
    <w:p w:rsidR="00577DF4" w:rsidRPr="008609DE" w:rsidRDefault="00577DF4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 – </w:t>
      </w:r>
      <w:r w:rsidR="00F53E48" w:rsidRPr="008609DE">
        <w:rPr>
          <w:rFonts w:ascii="Times New Roman" w:hAnsi="Times New Roman" w:cs="Times New Roman"/>
          <w:b/>
          <w:sz w:val="24"/>
          <w:szCs w:val="24"/>
        </w:rPr>
        <w:t>1</w:t>
      </w:r>
      <w:r w:rsidRPr="008609DE">
        <w:rPr>
          <w:rFonts w:ascii="Times New Roman" w:hAnsi="Times New Roman" w:cs="Times New Roman"/>
          <w:b/>
          <w:sz w:val="24"/>
          <w:szCs w:val="24"/>
        </w:rPr>
        <w:t>.</w:t>
      </w:r>
    </w:p>
    <w:p w:rsidR="00577DF4" w:rsidRPr="008609DE" w:rsidRDefault="00577DF4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 </w:t>
      </w:r>
      <w:r w:rsidR="00494D52" w:rsidRPr="008609DE">
        <w:rPr>
          <w:rFonts w:ascii="Times New Roman" w:hAnsi="Times New Roman" w:cs="Times New Roman"/>
          <w:b/>
          <w:sz w:val="24"/>
          <w:szCs w:val="24"/>
        </w:rPr>
        <w:t>39</w:t>
      </w:r>
      <w:r w:rsidRPr="008609DE">
        <w:rPr>
          <w:rFonts w:ascii="Times New Roman" w:hAnsi="Times New Roman" w:cs="Times New Roman"/>
          <w:b/>
          <w:sz w:val="24"/>
          <w:szCs w:val="24"/>
        </w:rPr>
        <w:t>.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 xml:space="preserve">Структура программы состоит из двух образовательных блоков: теории и практики. Образовательные блоки предусматривают не только усвоение теоретических знаний, но и </w:t>
      </w:r>
      <w:r w:rsidRPr="008609D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proofErr w:type="spellStart"/>
      <w:r w:rsidRPr="008609DE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8609DE">
        <w:rPr>
          <w:rFonts w:ascii="Times New Roman" w:hAnsi="Times New Roman" w:cs="Times New Roman"/>
          <w:sz w:val="24"/>
          <w:szCs w:val="24"/>
        </w:rPr>
        <w:t>-практического опыта. Практические занятия осуществляют связь между теорией и практикой и способствуют развитию творческих способностей.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Основные технологии, применяемые на занятиях:</w:t>
      </w:r>
    </w:p>
    <w:p w:rsidR="00577DF4" w:rsidRPr="008609DE" w:rsidRDefault="00577DF4" w:rsidP="008609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объяснительно-иллюстративные технологии,</w:t>
      </w:r>
    </w:p>
    <w:p w:rsidR="00577DF4" w:rsidRPr="008609DE" w:rsidRDefault="00577DF4" w:rsidP="008609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609DE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8609DE">
        <w:rPr>
          <w:rFonts w:ascii="Times New Roman" w:hAnsi="Times New Roman" w:cs="Times New Roman"/>
          <w:sz w:val="24"/>
          <w:szCs w:val="24"/>
        </w:rPr>
        <w:t xml:space="preserve"> обучения,</w:t>
      </w:r>
    </w:p>
    <w:p w:rsidR="00577DF4" w:rsidRPr="008609DE" w:rsidRDefault="00577DF4" w:rsidP="008609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технологии проблемного обучения</w:t>
      </w:r>
    </w:p>
    <w:p w:rsidR="00577DF4" w:rsidRPr="008609DE" w:rsidRDefault="00577DF4" w:rsidP="008609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технологии проектного обучения.</w:t>
      </w:r>
    </w:p>
    <w:p w:rsidR="00577DF4" w:rsidRPr="008609DE" w:rsidRDefault="00577DF4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 xml:space="preserve">Учащиеся, освоив  все правила использования мультимедийных технологий, способны создать компьютерную презентацию любой сложности, слайд-фильм, </w:t>
      </w:r>
      <w:proofErr w:type="gramStart"/>
      <w:r w:rsidRPr="008609DE">
        <w:rPr>
          <w:rFonts w:ascii="Times New Roman" w:hAnsi="Times New Roman" w:cs="Times New Roman"/>
          <w:sz w:val="24"/>
          <w:szCs w:val="24"/>
        </w:rPr>
        <w:t>смонтировать видеоряда по выбранной теме создать</w:t>
      </w:r>
      <w:proofErr w:type="gramEnd"/>
      <w:r w:rsidRPr="008609DE">
        <w:rPr>
          <w:rFonts w:ascii="Times New Roman" w:hAnsi="Times New Roman" w:cs="Times New Roman"/>
          <w:sz w:val="24"/>
          <w:szCs w:val="24"/>
        </w:rPr>
        <w:t xml:space="preserve"> и защитить проект.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F16A03" w:rsidRPr="008609DE" w:rsidRDefault="00F16A03" w:rsidP="008609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Виды информации и информационные процессы.</w:t>
      </w:r>
    </w:p>
    <w:p w:rsidR="00577DF4" w:rsidRPr="008609DE" w:rsidRDefault="00577DF4" w:rsidP="008609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Основные правила работы на ПК.</w:t>
      </w:r>
    </w:p>
    <w:p w:rsidR="00494D52" w:rsidRPr="008609DE" w:rsidRDefault="00494D52" w:rsidP="008609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Устройство ПК.</w:t>
      </w:r>
    </w:p>
    <w:p w:rsidR="00494D52" w:rsidRPr="008609DE" w:rsidRDefault="00494D52" w:rsidP="008609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Периферийные устройства ПК.</w:t>
      </w:r>
    </w:p>
    <w:p w:rsidR="00577DF4" w:rsidRPr="008609DE" w:rsidRDefault="00577DF4" w:rsidP="008609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 xml:space="preserve">Технологию обработки </w:t>
      </w:r>
      <w:r w:rsidR="00494D52" w:rsidRPr="008609DE">
        <w:rPr>
          <w:rFonts w:ascii="Times New Roman" w:hAnsi="Times New Roman" w:cs="Times New Roman"/>
          <w:sz w:val="24"/>
          <w:szCs w:val="24"/>
        </w:rPr>
        <w:t>текстовой и графической</w:t>
      </w:r>
      <w:r w:rsidRPr="008609DE">
        <w:rPr>
          <w:rFonts w:ascii="Times New Roman" w:hAnsi="Times New Roman" w:cs="Times New Roman"/>
          <w:sz w:val="24"/>
          <w:szCs w:val="24"/>
        </w:rPr>
        <w:t xml:space="preserve"> </w:t>
      </w:r>
      <w:r w:rsidR="00494D52" w:rsidRPr="008609DE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609DE">
        <w:rPr>
          <w:rFonts w:ascii="Times New Roman" w:hAnsi="Times New Roman" w:cs="Times New Roman"/>
          <w:sz w:val="24"/>
          <w:szCs w:val="24"/>
        </w:rPr>
        <w:t>с помощью ПК.</w:t>
      </w:r>
    </w:p>
    <w:p w:rsidR="00577DF4" w:rsidRPr="008609DE" w:rsidRDefault="00577DF4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577DF4" w:rsidRPr="008609DE" w:rsidRDefault="00494D52" w:rsidP="008609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Уметь работать с операционной системой</w:t>
      </w:r>
      <w:r w:rsidR="00577DF4" w:rsidRPr="008609DE">
        <w:rPr>
          <w:rFonts w:ascii="Times New Roman" w:hAnsi="Times New Roman" w:cs="Times New Roman"/>
          <w:sz w:val="24"/>
          <w:szCs w:val="24"/>
        </w:rPr>
        <w:t>.</w:t>
      </w:r>
    </w:p>
    <w:p w:rsidR="00494D52" w:rsidRPr="008609DE" w:rsidRDefault="00494D52" w:rsidP="008609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 xml:space="preserve">Умение работать с клавиатурой и </w:t>
      </w:r>
      <w:proofErr w:type="spellStart"/>
      <w:r w:rsidRPr="008609DE">
        <w:rPr>
          <w:rFonts w:ascii="Times New Roman" w:hAnsi="Times New Roman" w:cs="Times New Roman"/>
          <w:sz w:val="24"/>
          <w:szCs w:val="24"/>
        </w:rPr>
        <w:t>менипулятором</w:t>
      </w:r>
      <w:proofErr w:type="spellEnd"/>
      <w:r w:rsidRPr="008609DE">
        <w:rPr>
          <w:rFonts w:ascii="Times New Roman" w:hAnsi="Times New Roman" w:cs="Times New Roman"/>
          <w:sz w:val="24"/>
          <w:szCs w:val="24"/>
        </w:rPr>
        <w:t>.</w:t>
      </w:r>
    </w:p>
    <w:p w:rsidR="00577DF4" w:rsidRPr="008609DE" w:rsidRDefault="00577DF4" w:rsidP="008609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Решать поставленные задачи.</w:t>
      </w:r>
    </w:p>
    <w:p w:rsidR="00494D52" w:rsidRPr="008609DE" w:rsidRDefault="00577DF4" w:rsidP="008609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Создавать и редактировать  изображени</w:t>
      </w:r>
      <w:r w:rsidR="00494D52" w:rsidRPr="008609DE">
        <w:rPr>
          <w:rFonts w:ascii="Times New Roman" w:hAnsi="Times New Roman" w:cs="Times New Roman"/>
          <w:sz w:val="24"/>
          <w:szCs w:val="24"/>
        </w:rPr>
        <w:t>я в графическом редакторе</w:t>
      </w:r>
      <w:r w:rsidRPr="008609DE">
        <w:rPr>
          <w:rFonts w:ascii="Times New Roman" w:hAnsi="Times New Roman" w:cs="Times New Roman"/>
          <w:sz w:val="24"/>
          <w:szCs w:val="24"/>
        </w:rPr>
        <w:t>.</w:t>
      </w:r>
    </w:p>
    <w:p w:rsidR="00494D52" w:rsidRPr="008609DE" w:rsidRDefault="00494D52" w:rsidP="008609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Создавать и редактировать текстовую информацию.</w:t>
      </w:r>
    </w:p>
    <w:p w:rsidR="00577DF4" w:rsidRPr="008609DE" w:rsidRDefault="00577DF4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</w:p>
    <w:p w:rsidR="00577DF4" w:rsidRPr="008609DE" w:rsidRDefault="00577DF4" w:rsidP="008609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577DF4" w:rsidRPr="008609DE" w:rsidRDefault="00577DF4" w:rsidP="008609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Графическое изображение в растровом редакторе.</w:t>
      </w:r>
    </w:p>
    <w:p w:rsidR="00494D52" w:rsidRPr="008609DE" w:rsidRDefault="00494D52" w:rsidP="008609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Работа на клавиатурном тренажере.</w:t>
      </w:r>
    </w:p>
    <w:p w:rsidR="00494D52" w:rsidRPr="008609DE" w:rsidRDefault="00494D52" w:rsidP="008609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Работа с мышью.</w:t>
      </w:r>
    </w:p>
    <w:p w:rsidR="00577DF4" w:rsidRPr="008609DE" w:rsidRDefault="00494D52" w:rsidP="008609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t>Выполнение практических работ.</w:t>
      </w:r>
    </w:p>
    <w:p w:rsidR="00F16A03" w:rsidRPr="008609DE" w:rsidRDefault="00F16A03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br w:type="page"/>
      </w:r>
    </w:p>
    <w:p w:rsidR="00F16A03" w:rsidRPr="008609DE" w:rsidRDefault="00F16A03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1134"/>
        <w:gridCol w:w="1383"/>
      </w:tblGrid>
      <w:tr w:rsidR="00F16A03" w:rsidRPr="008609DE" w:rsidTr="00115F25">
        <w:tc>
          <w:tcPr>
            <w:tcW w:w="675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№ П.</w:t>
            </w:r>
            <w:proofErr w:type="gramStart"/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2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134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16A03" w:rsidRPr="008609DE" w:rsidTr="00115F25">
        <w:trPr>
          <w:trHeight w:val="385"/>
        </w:trPr>
        <w:tc>
          <w:tcPr>
            <w:tcW w:w="675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16A03" w:rsidRPr="008609DE" w:rsidRDefault="00F16A03" w:rsidP="008609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16A03" w:rsidRPr="008609DE" w:rsidRDefault="00F16A03" w:rsidP="008609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A03" w:rsidRPr="008609DE" w:rsidTr="00115F25">
        <w:trPr>
          <w:trHeight w:val="385"/>
        </w:trPr>
        <w:tc>
          <w:tcPr>
            <w:tcW w:w="675" w:type="dxa"/>
          </w:tcPr>
          <w:p w:rsidR="00F16A03" w:rsidRPr="008609DE" w:rsidRDefault="00F16A03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16A03" w:rsidRPr="008609DE" w:rsidRDefault="00F16A03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Информация информационные процессы</w:t>
            </w:r>
          </w:p>
        </w:tc>
        <w:tc>
          <w:tcPr>
            <w:tcW w:w="1417" w:type="dxa"/>
          </w:tcPr>
          <w:p w:rsidR="00F16A03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A03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6A03" w:rsidRPr="008609DE" w:rsidRDefault="00DF083B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A03" w:rsidRPr="008609DE" w:rsidTr="00115F25">
        <w:trPr>
          <w:trHeight w:val="385"/>
        </w:trPr>
        <w:tc>
          <w:tcPr>
            <w:tcW w:w="675" w:type="dxa"/>
          </w:tcPr>
          <w:p w:rsidR="00F16A03" w:rsidRPr="008609DE" w:rsidRDefault="00F16A03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16A03" w:rsidRPr="008609DE" w:rsidRDefault="00F16A03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1417" w:type="dxa"/>
          </w:tcPr>
          <w:p w:rsidR="00F16A03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A03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16A03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A03" w:rsidRPr="008609DE" w:rsidTr="00115F25">
        <w:trPr>
          <w:trHeight w:val="385"/>
        </w:trPr>
        <w:tc>
          <w:tcPr>
            <w:tcW w:w="675" w:type="dxa"/>
          </w:tcPr>
          <w:p w:rsidR="00F16A03" w:rsidRPr="008609DE" w:rsidRDefault="00F16A03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16A03" w:rsidRPr="008609DE" w:rsidRDefault="00DF083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Файлы и файловая система</w:t>
            </w:r>
          </w:p>
        </w:tc>
        <w:tc>
          <w:tcPr>
            <w:tcW w:w="1417" w:type="dxa"/>
          </w:tcPr>
          <w:p w:rsidR="00F16A03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6A03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16A03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A03" w:rsidRPr="008609DE" w:rsidTr="00115F25">
        <w:trPr>
          <w:trHeight w:val="385"/>
        </w:trPr>
        <w:tc>
          <w:tcPr>
            <w:tcW w:w="675" w:type="dxa"/>
          </w:tcPr>
          <w:p w:rsidR="00F16A03" w:rsidRPr="008609DE" w:rsidRDefault="00DF083B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16A03" w:rsidRPr="008609DE" w:rsidRDefault="00540530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="00DF083B"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:rsidR="00F16A03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16A03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F16A03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530" w:rsidRPr="008609DE" w:rsidTr="00115F25">
        <w:trPr>
          <w:trHeight w:val="385"/>
        </w:trPr>
        <w:tc>
          <w:tcPr>
            <w:tcW w:w="675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40530" w:rsidRPr="008609DE" w:rsidRDefault="00540530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текстовой информации</w:t>
            </w:r>
          </w:p>
        </w:tc>
        <w:tc>
          <w:tcPr>
            <w:tcW w:w="1417" w:type="dxa"/>
          </w:tcPr>
          <w:p w:rsidR="00540530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40530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530" w:rsidRPr="008609DE" w:rsidTr="00115F25">
        <w:trPr>
          <w:trHeight w:val="385"/>
        </w:trPr>
        <w:tc>
          <w:tcPr>
            <w:tcW w:w="675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40530" w:rsidRPr="008609DE" w:rsidRDefault="00540530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графической информации</w:t>
            </w:r>
          </w:p>
        </w:tc>
        <w:tc>
          <w:tcPr>
            <w:tcW w:w="1417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530" w:rsidRPr="008609DE" w:rsidTr="00115F25">
        <w:trPr>
          <w:trHeight w:val="385"/>
        </w:trPr>
        <w:tc>
          <w:tcPr>
            <w:tcW w:w="675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40530" w:rsidRPr="008609DE" w:rsidRDefault="00540530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</w:t>
            </w:r>
          </w:p>
        </w:tc>
        <w:tc>
          <w:tcPr>
            <w:tcW w:w="1417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F98" w:rsidRPr="008609DE" w:rsidTr="00115F25">
        <w:trPr>
          <w:trHeight w:val="385"/>
        </w:trPr>
        <w:tc>
          <w:tcPr>
            <w:tcW w:w="675" w:type="dxa"/>
          </w:tcPr>
          <w:p w:rsidR="00437F98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37F98" w:rsidRPr="008609DE" w:rsidRDefault="00404375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F98" w:rsidRPr="008609DE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</w:p>
        </w:tc>
        <w:tc>
          <w:tcPr>
            <w:tcW w:w="1417" w:type="dxa"/>
          </w:tcPr>
          <w:p w:rsidR="00437F98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7F98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37F98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30" w:rsidRPr="008609DE" w:rsidTr="00115F25">
        <w:trPr>
          <w:trHeight w:val="385"/>
        </w:trPr>
        <w:tc>
          <w:tcPr>
            <w:tcW w:w="675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40530" w:rsidRPr="008609DE" w:rsidRDefault="00540530" w:rsidP="008609D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40530" w:rsidRPr="008609DE" w:rsidRDefault="00540530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40530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540530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5B43AD" w:rsidRPr="008609DE" w:rsidRDefault="005B43AD" w:rsidP="008609DE">
      <w:pPr>
        <w:rPr>
          <w:rFonts w:ascii="Times New Roman" w:hAnsi="Times New Roman" w:cs="Times New Roman"/>
          <w:sz w:val="24"/>
          <w:szCs w:val="24"/>
        </w:rPr>
      </w:pPr>
    </w:p>
    <w:p w:rsidR="005B43AD" w:rsidRPr="008609DE" w:rsidRDefault="005B43AD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br w:type="page"/>
      </w:r>
    </w:p>
    <w:p w:rsidR="005B43AD" w:rsidRPr="008609DE" w:rsidRDefault="005B43AD" w:rsidP="008609DE">
      <w:pPr>
        <w:rPr>
          <w:rFonts w:ascii="Times New Roman" w:hAnsi="Times New Roman" w:cs="Times New Roman"/>
          <w:b/>
          <w:sz w:val="24"/>
          <w:szCs w:val="24"/>
        </w:rPr>
      </w:pPr>
      <w:r w:rsidRPr="008609D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65"/>
        <w:gridCol w:w="2965"/>
        <w:gridCol w:w="2966"/>
      </w:tblGrid>
      <w:tr w:rsidR="005B43AD" w:rsidRPr="008609DE" w:rsidTr="00115F25">
        <w:tc>
          <w:tcPr>
            <w:tcW w:w="675" w:type="dxa"/>
          </w:tcPr>
          <w:p w:rsidR="005B43AD" w:rsidRPr="008609DE" w:rsidRDefault="005B43AD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№ П.</w:t>
            </w:r>
            <w:proofErr w:type="gramStart"/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65" w:type="dxa"/>
          </w:tcPr>
          <w:p w:rsidR="005B43AD" w:rsidRPr="008609DE" w:rsidRDefault="005B43AD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65" w:type="dxa"/>
          </w:tcPr>
          <w:p w:rsidR="005B43AD" w:rsidRPr="008609DE" w:rsidRDefault="005B43AD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2966" w:type="dxa"/>
          </w:tcPr>
          <w:p w:rsidR="005B43AD" w:rsidRPr="008609DE" w:rsidRDefault="005B43AD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</w:tr>
      <w:tr w:rsidR="005B43AD" w:rsidRPr="008609DE" w:rsidTr="00115F25">
        <w:tc>
          <w:tcPr>
            <w:tcW w:w="675" w:type="dxa"/>
          </w:tcPr>
          <w:p w:rsidR="005B43AD" w:rsidRPr="008609DE" w:rsidRDefault="005B43AD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5B43AD" w:rsidRPr="008609DE" w:rsidRDefault="005B43AD" w:rsidP="008609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65" w:type="dxa"/>
          </w:tcPr>
          <w:p w:rsidR="005B43AD" w:rsidRPr="008609DE" w:rsidRDefault="005B43AD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Набор группы.</w:t>
            </w:r>
          </w:p>
          <w:p w:rsidR="005B43AD" w:rsidRPr="008609DE" w:rsidRDefault="005B43AD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5B43AD" w:rsidRPr="008609DE" w:rsidRDefault="005B43AD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5B43AD" w:rsidRPr="008609DE" w:rsidRDefault="005B43AD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AD" w:rsidRPr="008609DE" w:rsidTr="00115F25">
        <w:tc>
          <w:tcPr>
            <w:tcW w:w="675" w:type="dxa"/>
          </w:tcPr>
          <w:p w:rsidR="005B43AD" w:rsidRPr="008609DE" w:rsidRDefault="005B43AD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5B43AD" w:rsidRPr="008609DE" w:rsidRDefault="005B43AD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Информация информационные процессы</w:t>
            </w:r>
          </w:p>
        </w:tc>
        <w:tc>
          <w:tcPr>
            <w:tcW w:w="2965" w:type="dxa"/>
          </w:tcPr>
          <w:p w:rsidR="005B43AD" w:rsidRPr="008609DE" w:rsidRDefault="005B43AD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222"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Информация. Виды информации.</w:t>
            </w:r>
          </w:p>
          <w:p w:rsidR="005B43AD" w:rsidRPr="008609DE" w:rsidRDefault="005B43AD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Информационные процессы.</w:t>
            </w:r>
          </w:p>
        </w:tc>
        <w:tc>
          <w:tcPr>
            <w:tcW w:w="2966" w:type="dxa"/>
          </w:tcPr>
          <w:p w:rsidR="005B43AD" w:rsidRPr="008609DE" w:rsidRDefault="00795FE4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</w:tc>
      </w:tr>
      <w:tr w:rsidR="00795FE4" w:rsidRPr="008609DE" w:rsidTr="00115F25">
        <w:tc>
          <w:tcPr>
            <w:tcW w:w="675" w:type="dxa"/>
          </w:tcPr>
          <w:p w:rsidR="00795FE4" w:rsidRPr="008609DE" w:rsidRDefault="00795FE4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795FE4" w:rsidRPr="008609DE" w:rsidRDefault="00795FE4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2965" w:type="dxa"/>
          </w:tcPr>
          <w:p w:rsidR="00795FE4" w:rsidRPr="008609DE" w:rsidRDefault="00795FE4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История развития.</w:t>
            </w:r>
          </w:p>
          <w:p w:rsidR="00795FE4" w:rsidRPr="008609DE" w:rsidRDefault="00795FE4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222"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DB2EA6" w:rsidRPr="00860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компьютера.</w:t>
            </w:r>
          </w:p>
        </w:tc>
        <w:tc>
          <w:tcPr>
            <w:tcW w:w="2966" w:type="dxa"/>
          </w:tcPr>
          <w:p w:rsidR="00795FE4" w:rsidRPr="008609DE" w:rsidRDefault="00795FE4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222"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95FE4" w:rsidRPr="008609DE" w:rsidRDefault="00795FE4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222"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</w:t>
            </w:r>
          </w:p>
          <w:p w:rsidR="00795FE4" w:rsidRPr="008609DE" w:rsidRDefault="00795FE4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Тренажер – работа с мышью</w:t>
            </w:r>
          </w:p>
        </w:tc>
      </w:tr>
      <w:tr w:rsidR="00371222" w:rsidRPr="008609DE" w:rsidTr="00115F25">
        <w:tc>
          <w:tcPr>
            <w:tcW w:w="675" w:type="dxa"/>
          </w:tcPr>
          <w:p w:rsidR="00371222" w:rsidRPr="008609DE" w:rsidRDefault="00371222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371222" w:rsidRPr="008609DE" w:rsidRDefault="00371222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Файлы и файловая система</w:t>
            </w:r>
          </w:p>
        </w:tc>
        <w:tc>
          <w:tcPr>
            <w:tcW w:w="2965" w:type="dxa"/>
          </w:tcPr>
          <w:p w:rsidR="00371222" w:rsidRPr="008609DE" w:rsidRDefault="00371222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Файлы</w:t>
            </w:r>
          </w:p>
          <w:p w:rsidR="00371222" w:rsidRPr="008609DE" w:rsidRDefault="00371222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Каталоги</w:t>
            </w:r>
          </w:p>
        </w:tc>
        <w:tc>
          <w:tcPr>
            <w:tcW w:w="2966" w:type="dxa"/>
          </w:tcPr>
          <w:p w:rsidR="00371222" w:rsidRPr="008609DE" w:rsidRDefault="00371222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Работа с файлами и каталогами.</w:t>
            </w:r>
          </w:p>
          <w:p w:rsidR="00371222" w:rsidRPr="008609DE" w:rsidRDefault="00371222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Путь к файлу.</w:t>
            </w:r>
          </w:p>
          <w:p w:rsidR="00371222" w:rsidRPr="008609DE" w:rsidRDefault="00371222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</w:tc>
      </w:tr>
      <w:tr w:rsidR="00371222" w:rsidRPr="008609DE" w:rsidTr="00115F25">
        <w:tc>
          <w:tcPr>
            <w:tcW w:w="675" w:type="dxa"/>
          </w:tcPr>
          <w:p w:rsidR="00371222" w:rsidRPr="008609DE" w:rsidRDefault="0076283A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371222" w:rsidRPr="008609DE" w:rsidRDefault="0076283A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ПК</w:t>
            </w:r>
          </w:p>
        </w:tc>
        <w:tc>
          <w:tcPr>
            <w:tcW w:w="2965" w:type="dxa"/>
          </w:tcPr>
          <w:p w:rsidR="0076283A" w:rsidRPr="008609DE" w:rsidRDefault="0076283A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-Виды </w:t>
            </w:r>
            <w:proofErr w:type="gramStart"/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83A" w:rsidRPr="008609DE" w:rsidRDefault="0076283A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ОС</w:t>
            </w:r>
          </w:p>
          <w:p w:rsidR="0076283A" w:rsidRPr="008609DE" w:rsidRDefault="0076283A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графический интерфейс ОС.</w:t>
            </w:r>
          </w:p>
        </w:tc>
        <w:tc>
          <w:tcPr>
            <w:tcW w:w="2966" w:type="dxa"/>
          </w:tcPr>
          <w:p w:rsidR="00DB2EA6" w:rsidRPr="008609DE" w:rsidRDefault="0076283A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Рабочий</w:t>
            </w:r>
            <w:r w:rsidR="00DB2EA6"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 стол.</w:t>
            </w:r>
          </w:p>
          <w:p w:rsidR="0076283A" w:rsidRPr="008609DE" w:rsidRDefault="00DB2EA6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76283A" w:rsidRPr="008609DE">
              <w:rPr>
                <w:rFonts w:ascii="Times New Roman" w:hAnsi="Times New Roman" w:cs="Times New Roman"/>
                <w:sz w:val="24"/>
                <w:szCs w:val="24"/>
              </w:rPr>
              <w:t>апуск программ</w:t>
            </w: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, эл-ты окна программы</w:t>
            </w:r>
            <w:r w:rsidR="0076283A" w:rsidRPr="0086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83A" w:rsidRPr="008609DE" w:rsidRDefault="0076283A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2EA6" w:rsidRPr="008609DE">
              <w:rPr>
                <w:rFonts w:ascii="Times New Roman" w:hAnsi="Times New Roman" w:cs="Times New Roman"/>
                <w:sz w:val="24"/>
                <w:szCs w:val="24"/>
              </w:rPr>
              <w:t>Диалоговое окно.</w:t>
            </w:r>
          </w:p>
        </w:tc>
      </w:tr>
      <w:tr w:rsidR="00DB2EA6" w:rsidRPr="008609DE" w:rsidTr="00115F25">
        <w:tc>
          <w:tcPr>
            <w:tcW w:w="675" w:type="dxa"/>
          </w:tcPr>
          <w:p w:rsidR="00DB2EA6" w:rsidRPr="008609DE" w:rsidRDefault="00DB2EA6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DB2EA6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графической информации</w:t>
            </w:r>
          </w:p>
        </w:tc>
        <w:tc>
          <w:tcPr>
            <w:tcW w:w="2965" w:type="dxa"/>
          </w:tcPr>
          <w:p w:rsidR="009F40FE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Виды компьютерной графики.</w:t>
            </w:r>
          </w:p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98C"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графического редактора</w:t>
            </w:r>
          </w:p>
        </w:tc>
        <w:tc>
          <w:tcPr>
            <w:tcW w:w="2966" w:type="dxa"/>
          </w:tcPr>
          <w:p w:rsidR="003F498C" w:rsidRPr="008609DE" w:rsidRDefault="003F498C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приемы рисования. </w:t>
            </w:r>
          </w:p>
          <w:p w:rsidR="003F498C" w:rsidRPr="008609DE" w:rsidRDefault="003F498C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фрагментами рисунка </w:t>
            </w:r>
          </w:p>
          <w:p w:rsidR="009F40FE" w:rsidRPr="008609DE" w:rsidRDefault="003F498C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Создание рисунка на тему.</w:t>
            </w:r>
          </w:p>
        </w:tc>
      </w:tr>
      <w:tr w:rsidR="006101BB" w:rsidRPr="008609DE" w:rsidTr="00115F25">
        <w:tc>
          <w:tcPr>
            <w:tcW w:w="675" w:type="dxa"/>
          </w:tcPr>
          <w:p w:rsidR="006101BB" w:rsidRPr="008609DE" w:rsidRDefault="006101BB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текстовой информации.</w:t>
            </w:r>
          </w:p>
        </w:tc>
        <w:tc>
          <w:tcPr>
            <w:tcW w:w="2965" w:type="dxa"/>
          </w:tcPr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Кодирование текстовой информации.</w:t>
            </w:r>
          </w:p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Форматирование  текста.</w:t>
            </w:r>
          </w:p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Редактирование документа.</w:t>
            </w:r>
          </w:p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Построение таблиц.</w:t>
            </w:r>
          </w:p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Оглавление документа.</w:t>
            </w:r>
          </w:p>
          <w:p w:rsidR="006101BB" w:rsidRPr="008609DE" w:rsidRDefault="006101BB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-Работа со списками</w:t>
            </w:r>
          </w:p>
        </w:tc>
      </w:tr>
      <w:tr w:rsidR="003F498C" w:rsidRPr="008609DE" w:rsidTr="00115F25">
        <w:tc>
          <w:tcPr>
            <w:tcW w:w="675" w:type="dxa"/>
          </w:tcPr>
          <w:p w:rsidR="003F498C" w:rsidRPr="008609DE" w:rsidRDefault="00437F98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3F498C" w:rsidRPr="008609DE" w:rsidRDefault="00437F98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</w:t>
            </w:r>
          </w:p>
        </w:tc>
        <w:tc>
          <w:tcPr>
            <w:tcW w:w="2965" w:type="dxa"/>
          </w:tcPr>
          <w:p w:rsidR="003F498C" w:rsidRPr="008609DE" w:rsidRDefault="00437F98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Систематизация информации</w:t>
            </w:r>
          </w:p>
        </w:tc>
        <w:tc>
          <w:tcPr>
            <w:tcW w:w="2966" w:type="dxa"/>
          </w:tcPr>
          <w:p w:rsidR="003F498C" w:rsidRPr="008609DE" w:rsidRDefault="00437F98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- Систематизация информации</w:t>
            </w:r>
          </w:p>
        </w:tc>
      </w:tr>
      <w:tr w:rsidR="003F498C" w:rsidRPr="008609DE" w:rsidTr="00115F25">
        <w:tc>
          <w:tcPr>
            <w:tcW w:w="675" w:type="dxa"/>
          </w:tcPr>
          <w:p w:rsidR="003F498C" w:rsidRPr="008609DE" w:rsidRDefault="00622A45" w:rsidP="008609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:rsidR="003F498C" w:rsidRPr="008609DE" w:rsidRDefault="00622A45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965" w:type="dxa"/>
          </w:tcPr>
          <w:p w:rsidR="003F498C" w:rsidRPr="008609DE" w:rsidRDefault="003F498C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F498C" w:rsidRPr="008609DE" w:rsidRDefault="003F498C" w:rsidP="008609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9D2" w:rsidRPr="008609DE" w:rsidRDefault="00A039D2" w:rsidP="008609DE">
      <w:pPr>
        <w:rPr>
          <w:rFonts w:ascii="Times New Roman" w:hAnsi="Times New Roman" w:cs="Times New Roman"/>
          <w:sz w:val="24"/>
          <w:szCs w:val="24"/>
        </w:rPr>
      </w:pPr>
    </w:p>
    <w:p w:rsidR="00A039D2" w:rsidRPr="008609DE" w:rsidRDefault="00A039D2" w:rsidP="008609DE">
      <w:pPr>
        <w:rPr>
          <w:rFonts w:ascii="Times New Roman" w:hAnsi="Times New Roman" w:cs="Times New Roman"/>
          <w:sz w:val="24"/>
          <w:szCs w:val="24"/>
        </w:rPr>
      </w:pPr>
      <w:r w:rsidRPr="008609DE">
        <w:rPr>
          <w:rFonts w:ascii="Times New Roman" w:hAnsi="Times New Roman" w:cs="Times New Roman"/>
          <w:sz w:val="24"/>
          <w:szCs w:val="24"/>
        </w:rPr>
        <w:br w:type="page"/>
      </w:r>
    </w:p>
    <w:p w:rsidR="00A039D2" w:rsidRPr="008609DE" w:rsidRDefault="00A039D2" w:rsidP="008609DE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 дополнительного образования.</w:t>
      </w:r>
    </w:p>
    <w:p w:rsidR="00A039D2" w:rsidRPr="008609DE" w:rsidRDefault="00A039D2" w:rsidP="008609DE">
      <w:pPr>
        <w:tabs>
          <w:tab w:val="left" w:pos="3420"/>
          <w:tab w:val="left" w:pos="4500"/>
          <w:tab w:val="left" w:pos="7200"/>
        </w:tabs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A039D2" w:rsidRPr="008609DE" w:rsidRDefault="00A039D2" w:rsidP="008609D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Кабинет, оснащенный по всем требованиям безопасности и охраны труда.</w:t>
      </w:r>
    </w:p>
    <w:p w:rsidR="00A039D2" w:rsidRPr="008609DE" w:rsidRDefault="00A039D2" w:rsidP="008609D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Столы   - 12 шт.</w:t>
      </w:r>
    </w:p>
    <w:p w:rsidR="00A039D2" w:rsidRPr="008609DE" w:rsidRDefault="00A039D2" w:rsidP="008609D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Стулья   - 12 шт.</w:t>
      </w:r>
    </w:p>
    <w:p w:rsidR="00A039D2" w:rsidRPr="008609DE" w:rsidRDefault="00A039D2" w:rsidP="008609D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Персональные компьютеры  – 12 шт.</w:t>
      </w:r>
    </w:p>
    <w:p w:rsidR="00A039D2" w:rsidRPr="008609DE" w:rsidRDefault="00A039D2" w:rsidP="008609D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Мультимедиа проектор.</w:t>
      </w:r>
    </w:p>
    <w:p w:rsidR="00A039D2" w:rsidRPr="008609DE" w:rsidRDefault="00A039D2" w:rsidP="008609D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Интерактивная доска. </w:t>
      </w:r>
    </w:p>
    <w:p w:rsidR="00A039D2" w:rsidRPr="008609DE" w:rsidRDefault="00A039D2" w:rsidP="008609D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Планшет – 12 шт.</w:t>
      </w:r>
    </w:p>
    <w:p w:rsidR="00A039D2" w:rsidRPr="008609DE" w:rsidRDefault="00A039D2" w:rsidP="008609D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Программное обеспечение.</w:t>
      </w:r>
      <w:r w:rsidRPr="008609DE">
        <w:rPr>
          <w:rFonts w:ascii="Times New Roman" w:hAnsi="Times New Roman" w:cs="Times New Roman"/>
          <w:sz w:val="24"/>
          <w:szCs w:val="24"/>
        </w:rPr>
        <w:br w:type="page"/>
      </w:r>
    </w:p>
    <w:p w:rsidR="00553D2D" w:rsidRPr="008609DE" w:rsidRDefault="00F87127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0E7973" w:rsidRPr="008609DE" w:rsidRDefault="000E7973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0E7973" w:rsidRPr="008609DE" w:rsidRDefault="000E7973" w:rsidP="008609DE">
      <w:pPr>
        <w:pStyle w:val="a3"/>
        <w:numPr>
          <w:ilvl w:val="0"/>
          <w:numId w:val="2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Список источников информации  для учителя:</w:t>
      </w:r>
    </w:p>
    <w:p w:rsidR="00980657" w:rsidRPr="008609DE" w:rsidRDefault="00980657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F87127" w:rsidRPr="008609DE" w:rsidRDefault="00F87127" w:rsidP="008609DE">
      <w:pPr>
        <w:pStyle w:val="a3"/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Макарова Н.В., Программа по информатике и ИКТ (системно-информационная концепция). – СПб</w:t>
      </w:r>
      <w:proofErr w:type="gram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Питер, 2008. – 128 с.:</w:t>
      </w:r>
      <w:r w:rsidR="009D40E7"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ил.</w:t>
      </w:r>
    </w:p>
    <w:p w:rsidR="00F87127" w:rsidRPr="008609DE" w:rsidRDefault="00F87127" w:rsidP="008609DE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Программы для общеобразователь</w:t>
      </w:r>
      <w:bookmarkStart w:id="0" w:name="_GoBack"/>
      <w:bookmarkEnd w:id="0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ных учреждений: Информатика. 2-11классы / Составитель М.Н. Бородин. – 6-у изд. – М.: Бином. Лаборатория знаний, 2009. – 463 с.</w:t>
      </w:r>
    </w:p>
    <w:p w:rsidR="00F87127" w:rsidRPr="008609DE" w:rsidRDefault="009D40E7" w:rsidP="008609DE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Занимательная информатика на уроках и внеклассных мероприятиях. 2-11 классы</w:t>
      </w:r>
      <w:proofErr w:type="gram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.</w:t>
      </w:r>
      <w:proofErr w:type="gram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(</w:t>
      </w:r>
      <w:r w:rsidR="00F8646E"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н</w:t>
      </w:r>
      <w:proofErr w:type="gram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естандартные уроки, внеклассные мероприятия, дидактические игры, кроссворды, из истории информатики). / Авт. </w:t>
      </w:r>
      <w:proofErr w:type="spell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Гераськина</w:t>
      </w:r>
      <w:proofErr w:type="spell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И.Ю., Тур С.Н. – М.: Планета 2011. – 176 стр. – (учение с увлечением).</w:t>
      </w:r>
    </w:p>
    <w:p w:rsidR="009D40E7" w:rsidRPr="008609DE" w:rsidRDefault="009D40E7" w:rsidP="008609DE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Информатика и ИКТ: Учебник для 5 класса/ </w:t>
      </w:r>
      <w:proofErr w:type="spell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Л.Л. – М.: Бином. Лаборатория знаний, 2012</w:t>
      </w:r>
    </w:p>
    <w:p w:rsidR="009D40E7" w:rsidRPr="008609DE" w:rsidRDefault="009D40E7" w:rsidP="008609DE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Информатика и ИКТ: Рабочая тетрадь для 5 класса / </w:t>
      </w:r>
      <w:proofErr w:type="spell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Л.Л. – М.: Бином. Лаборатория знаний, 2012</w:t>
      </w:r>
    </w:p>
    <w:p w:rsidR="00F8646E" w:rsidRPr="008609DE" w:rsidRDefault="00F8646E" w:rsidP="008609DE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Информатика и ИКТ. Задачник-практикум. Ч. 2./ Л.А. </w:t>
      </w:r>
      <w:proofErr w:type="spell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; под ред. И.Г. Семакина, Е.К. </w:t>
      </w:r>
      <w:proofErr w:type="spell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. – 2-е изд. – М.: Бином. Лаборатория знаний, 2010</w:t>
      </w:r>
    </w:p>
    <w:p w:rsidR="00F8646E" w:rsidRPr="008609DE" w:rsidRDefault="00FD46BC" w:rsidP="008609DE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Новейшая энциклопедия персонального компьютера 2007./ Леонтьев В.П. – М.: </w:t>
      </w:r>
      <w:proofErr w:type="spell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Олма</w:t>
      </w:r>
      <w:proofErr w:type="spell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Медиа Групп.</w:t>
      </w:r>
    </w:p>
    <w:p w:rsidR="00F8646E" w:rsidRPr="008609DE" w:rsidRDefault="00F8646E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F8646E" w:rsidRPr="008609DE" w:rsidRDefault="000E7973" w:rsidP="008609DE">
      <w:pPr>
        <w:pStyle w:val="a3"/>
        <w:numPr>
          <w:ilvl w:val="0"/>
          <w:numId w:val="2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Список источников информации для учеников:</w:t>
      </w:r>
      <w:r w:rsidR="00F8646E"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</w:p>
    <w:p w:rsidR="00980657" w:rsidRPr="008609DE" w:rsidRDefault="00980657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FD46BC" w:rsidRPr="008609DE" w:rsidRDefault="00F8646E" w:rsidP="008609DE">
      <w:pPr>
        <w:pStyle w:val="a3"/>
        <w:numPr>
          <w:ilvl w:val="0"/>
          <w:numId w:val="25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Информатика и ИКТ: Учебник для 5 класса/ </w:t>
      </w:r>
      <w:proofErr w:type="spell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Л.Л. – М.: Бином. Лаборатория знаний, 2012</w:t>
      </w:r>
    </w:p>
    <w:p w:rsidR="00FD46BC" w:rsidRPr="008609DE" w:rsidRDefault="00F8646E" w:rsidP="008609DE">
      <w:pPr>
        <w:numPr>
          <w:ilvl w:val="0"/>
          <w:numId w:val="25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Информатика и ИКТ: Рабочая тетрадь для 5 класса / </w:t>
      </w:r>
      <w:proofErr w:type="spellStart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 xml:space="preserve"> Л.Л. – М.: Бином. Лаборатория знаний, 2012</w:t>
      </w:r>
    </w:p>
    <w:p w:rsidR="00980657" w:rsidRPr="008609DE" w:rsidRDefault="00980657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0E7973" w:rsidRPr="008609DE" w:rsidRDefault="00B40616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>Интернет ресурсы:</w:t>
      </w:r>
    </w:p>
    <w:p w:rsidR="00980657" w:rsidRPr="008609DE" w:rsidRDefault="00980657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B40616" w:rsidRPr="008609DE" w:rsidRDefault="008609DE" w:rsidP="008609DE">
      <w:pPr>
        <w:pStyle w:val="a3"/>
        <w:numPr>
          <w:ilvl w:val="0"/>
          <w:numId w:val="27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hyperlink r:id="rId6" w:history="1">
        <w:r w:rsidR="00B40616" w:rsidRPr="008609DE">
          <w:rPr>
            <w:rStyle w:val="CharacterStyle2"/>
            <w:rFonts w:ascii="Times New Roman" w:hAnsi="Times New Roman" w:cs="Times New Roman"/>
            <w:sz w:val="24"/>
            <w:szCs w:val="24"/>
          </w:rPr>
          <w:t>http://www.videouroki.net</w:t>
        </w:r>
      </w:hyperlink>
    </w:p>
    <w:p w:rsidR="00B40616" w:rsidRPr="008609DE" w:rsidRDefault="008609DE" w:rsidP="008609DE">
      <w:pPr>
        <w:numPr>
          <w:ilvl w:val="0"/>
          <w:numId w:val="27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hyperlink r:id="rId7" w:history="1">
        <w:r w:rsidR="00B40616" w:rsidRPr="008609DE">
          <w:rPr>
            <w:rStyle w:val="CharacterStyle2"/>
            <w:rFonts w:ascii="Times New Roman" w:hAnsi="Times New Roman" w:cs="Times New Roman"/>
            <w:sz w:val="24"/>
            <w:szCs w:val="24"/>
          </w:rPr>
          <w:t>http://www.uroki.net</w:t>
        </w:r>
      </w:hyperlink>
    </w:p>
    <w:p w:rsidR="00B40616" w:rsidRPr="008609DE" w:rsidRDefault="008609DE" w:rsidP="008609DE">
      <w:pPr>
        <w:numPr>
          <w:ilvl w:val="0"/>
          <w:numId w:val="27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hyperlink r:id="rId8" w:history="1">
        <w:r w:rsidR="00B40616" w:rsidRPr="008609DE">
          <w:rPr>
            <w:rStyle w:val="CharacterStyle2"/>
            <w:rFonts w:ascii="Times New Roman" w:hAnsi="Times New Roman" w:cs="Times New Roman"/>
            <w:sz w:val="24"/>
            <w:szCs w:val="24"/>
          </w:rPr>
          <w:t>http://www.klyaksa.net</w:t>
        </w:r>
      </w:hyperlink>
    </w:p>
    <w:p w:rsidR="00B40616" w:rsidRPr="008609DE" w:rsidRDefault="008609DE" w:rsidP="008609DE">
      <w:pPr>
        <w:numPr>
          <w:ilvl w:val="0"/>
          <w:numId w:val="27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hyperlink r:id="rId9" w:history="1">
        <w:r w:rsidR="00B40616" w:rsidRPr="008609DE">
          <w:rPr>
            <w:rStyle w:val="CharacterStyle2"/>
            <w:rFonts w:ascii="Times New Roman" w:hAnsi="Times New Roman" w:cs="Times New Roman"/>
            <w:sz w:val="24"/>
            <w:szCs w:val="24"/>
          </w:rPr>
          <w:t>http://www.metod-kopilka.ru</w:t>
        </w:r>
      </w:hyperlink>
    </w:p>
    <w:p w:rsidR="00F724C1" w:rsidRPr="008609DE" w:rsidRDefault="00F724C1" w:rsidP="008609DE">
      <w:pPr>
        <w:numPr>
          <w:ilvl w:val="0"/>
          <w:numId w:val="27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hyperlink r:id="rId10" w:history="1">
        <w:r w:rsidRPr="008609DE">
          <w:rPr>
            <w:rStyle w:val="CharacterStyle2"/>
            <w:rFonts w:ascii="Times New Roman" w:hAnsi="Times New Roman" w:cs="Times New Roman"/>
            <w:sz w:val="24"/>
            <w:szCs w:val="24"/>
          </w:rPr>
          <w:t>http://forum.school89.com/</w:t>
        </w:r>
      </w:hyperlink>
      <w:r w:rsidRPr="008609DE">
        <w:rPr>
          <w:rStyle w:val="CharacterStyle2"/>
          <w:rFonts w:ascii="Times New Roman" w:hAnsi="Times New Roman" w:cs="Times New Roman"/>
          <w:sz w:val="24"/>
          <w:szCs w:val="24"/>
        </w:rPr>
        <w:tab/>
      </w:r>
    </w:p>
    <w:p w:rsidR="00B40616" w:rsidRPr="008609DE" w:rsidRDefault="00B40616" w:rsidP="008609DE">
      <w:pPr>
        <w:tabs>
          <w:tab w:val="left" w:pos="3420"/>
          <w:tab w:val="left" w:pos="4500"/>
          <w:tab w:val="left" w:pos="7200"/>
        </w:tabs>
        <w:spacing w:after="0"/>
        <w:ind w:left="36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sectPr w:rsidR="00B40616" w:rsidRPr="0086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D3F"/>
    <w:multiLevelType w:val="hybridMultilevel"/>
    <w:tmpl w:val="D224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739"/>
    <w:multiLevelType w:val="hybridMultilevel"/>
    <w:tmpl w:val="1B8C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1718"/>
    <w:multiLevelType w:val="hybridMultilevel"/>
    <w:tmpl w:val="17964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A040D"/>
    <w:multiLevelType w:val="hybridMultilevel"/>
    <w:tmpl w:val="45BE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631"/>
    <w:multiLevelType w:val="hybridMultilevel"/>
    <w:tmpl w:val="4C409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D2AB8"/>
    <w:multiLevelType w:val="hybridMultilevel"/>
    <w:tmpl w:val="02A8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6FD6"/>
    <w:multiLevelType w:val="hybridMultilevel"/>
    <w:tmpl w:val="24CE5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E104D"/>
    <w:multiLevelType w:val="hybridMultilevel"/>
    <w:tmpl w:val="1786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2B6"/>
    <w:multiLevelType w:val="hybridMultilevel"/>
    <w:tmpl w:val="2632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504C1"/>
    <w:multiLevelType w:val="hybridMultilevel"/>
    <w:tmpl w:val="0A40B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875CD"/>
    <w:multiLevelType w:val="hybridMultilevel"/>
    <w:tmpl w:val="D710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E7523"/>
    <w:multiLevelType w:val="hybridMultilevel"/>
    <w:tmpl w:val="2DE2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D49DA"/>
    <w:multiLevelType w:val="hybridMultilevel"/>
    <w:tmpl w:val="0624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E5ACC"/>
    <w:multiLevelType w:val="hybridMultilevel"/>
    <w:tmpl w:val="27147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F5591A"/>
    <w:multiLevelType w:val="hybridMultilevel"/>
    <w:tmpl w:val="FC26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D5652"/>
    <w:multiLevelType w:val="hybridMultilevel"/>
    <w:tmpl w:val="E8C44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235C9"/>
    <w:multiLevelType w:val="hybridMultilevel"/>
    <w:tmpl w:val="18C2515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5E860098"/>
    <w:multiLevelType w:val="hybridMultilevel"/>
    <w:tmpl w:val="D62E4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932370"/>
    <w:multiLevelType w:val="hybridMultilevel"/>
    <w:tmpl w:val="6CE6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A1819"/>
    <w:multiLevelType w:val="hybridMultilevel"/>
    <w:tmpl w:val="A45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31DB"/>
    <w:multiLevelType w:val="hybridMultilevel"/>
    <w:tmpl w:val="5EA0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57DD0"/>
    <w:multiLevelType w:val="hybridMultilevel"/>
    <w:tmpl w:val="E7EC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E46F4"/>
    <w:multiLevelType w:val="hybridMultilevel"/>
    <w:tmpl w:val="A4B2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B7A01"/>
    <w:multiLevelType w:val="hybridMultilevel"/>
    <w:tmpl w:val="5CA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1656"/>
    <w:multiLevelType w:val="hybridMultilevel"/>
    <w:tmpl w:val="2E9C7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2339C4"/>
    <w:multiLevelType w:val="hybridMultilevel"/>
    <w:tmpl w:val="6C208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A840D7"/>
    <w:multiLevelType w:val="hybridMultilevel"/>
    <w:tmpl w:val="D710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15"/>
  </w:num>
  <w:num w:numId="5">
    <w:abstractNumId w:val="6"/>
  </w:num>
  <w:num w:numId="6">
    <w:abstractNumId w:val="19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  <w:num w:numId="15">
    <w:abstractNumId w:val="22"/>
  </w:num>
  <w:num w:numId="16">
    <w:abstractNumId w:val="21"/>
  </w:num>
  <w:num w:numId="17">
    <w:abstractNumId w:val="0"/>
  </w:num>
  <w:num w:numId="18">
    <w:abstractNumId w:val="16"/>
  </w:num>
  <w:num w:numId="19">
    <w:abstractNumId w:val="17"/>
  </w:num>
  <w:num w:numId="20">
    <w:abstractNumId w:val="18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0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80"/>
    <w:rsid w:val="000E7973"/>
    <w:rsid w:val="0029270D"/>
    <w:rsid w:val="00371222"/>
    <w:rsid w:val="003F498C"/>
    <w:rsid w:val="00404375"/>
    <w:rsid w:val="00420911"/>
    <w:rsid w:val="00437F98"/>
    <w:rsid w:val="00494D52"/>
    <w:rsid w:val="00540530"/>
    <w:rsid w:val="00553D2D"/>
    <w:rsid w:val="00577DF4"/>
    <w:rsid w:val="005B43AD"/>
    <w:rsid w:val="006101BB"/>
    <w:rsid w:val="00622A45"/>
    <w:rsid w:val="006A2A48"/>
    <w:rsid w:val="006B0D8A"/>
    <w:rsid w:val="0072492B"/>
    <w:rsid w:val="0076283A"/>
    <w:rsid w:val="00795FE4"/>
    <w:rsid w:val="008609DE"/>
    <w:rsid w:val="00980657"/>
    <w:rsid w:val="009D40E7"/>
    <w:rsid w:val="009F40FE"/>
    <w:rsid w:val="00A039D2"/>
    <w:rsid w:val="00A555DA"/>
    <w:rsid w:val="00AF150A"/>
    <w:rsid w:val="00B40616"/>
    <w:rsid w:val="00C34A80"/>
    <w:rsid w:val="00D141D0"/>
    <w:rsid w:val="00D60360"/>
    <w:rsid w:val="00DB2EA6"/>
    <w:rsid w:val="00DF083B"/>
    <w:rsid w:val="00E11980"/>
    <w:rsid w:val="00F16A03"/>
    <w:rsid w:val="00F53E48"/>
    <w:rsid w:val="00F724C1"/>
    <w:rsid w:val="00F8646E"/>
    <w:rsid w:val="00F87127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F4"/>
    <w:pPr>
      <w:ind w:left="720"/>
      <w:contextualSpacing/>
    </w:pPr>
  </w:style>
  <w:style w:type="table" w:styleId="a4">
    <w:name w:val="Table Grid"/>
    <w:basedOn w:val="a1"/>
    <w:uiPriority w:val="59"/>
    <w:rsid w:val="00F1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A039D2"/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4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F4"/>
    <w:pPr>
      <w:ind w:left="720"/>
      <w:contextualSpacing/>
    </w:pPr>
  </w:style>
  <w:style w:type="table" w:styleId="a4">
    <w:name w:val="Table Grid"/>
    <w:basedOn w:val="a1"/>
    <w:uiPriority w:val="59"/>
    <w:rsid w:val="00F1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A039D2"/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4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oki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uroki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orum.school89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dcterms:created xsi:type="dcterms:W3CDTF">2013-04-25T14:09:00Z</dcterms:created>
  <dcterms:modified xsi:type="dcterms:W3CDTF">2013-05-27T09:02:00Z</dcterms:modified>
</cp:coreProperties>
</file>